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2" w:rsidRPr="009C33F2" w:rsidRDefault="009C33F2" w:rsidP="009C33F2">
      <w:pPr>
        <w:pStyle w:val="NormalWeb"/>
        <w:spacing w:before="0" w:beforeAutospacing="0" w:after="0" w:afterAutospacing="0"/>
        <w:rPr>
          <w:rFonts w:ascii="Comic Sans MS" w:hAnsi="Comic Sans MS"/>
          <w:lang w:val="es-AR"/>
        </w:rPr>
      </w:pPr>
      <w:r w:rsidRPr="009C33F2">
        <w:rPr>
          <w:rFonts w:ascii="Comic Sans MS" w:hAnsi="Comic Sans MS" w:cs="Arial"/>
          <w:color w:val="000000"/>
          <w:sz w:val="22"/>
          <w:szCs w:val="22"/>
          <w:lang w:val="es-AR"/>
        </w:rPr>
        <w:t>Evangelio del Domingo 12º durante el año</w:t>
      </w:r>
    </w:p>
    <w:p w:rsidR="009C33F2" w:rsidRPr="009C33F2" w:rsidRDefault="009C33F2" w:rsidP="009C33F2">
      <w:pPr>
        <w:pStyle w:val="NormalWeb"/>
        <w:spacing w:before="0" w:beforeAutospacing="0" w:after="0" w:afterAutospacing="0"/>
        <w:rPr>
          <w:rFonts w:ascii="Comic Sans MS" w:hAnsi="Comic Sans MS"/>
          <w:lang w:val="es-AR"/>
        </w:rPr>
      </w:pPr>
      <w:r w:rsidRPr="009C33F2">
        <w:rPr>
          <w:rFonts w:ascii="Comic Sans MS" w:hAnsi="Comic Sans MS" w:cs="Arial"/>
          <w:color w:val="000000"/>
          <w:sz w:val="22"/>
          <w:szCs w:val="22"/>
          <w:lang w:val="es-AR"/>
        </w:rPr>
        <w:t>“No se ama lo que no se conoce”</w:t>
      </w:r>
    </w:p>
    <w:p w:rsidR="009C33F2" w:rsidRPr="009C33F2" w:rsidRDefault="009C33F2" w:rsidP="009C33F2">
      <w:pPr>
        <w:pStyle w:val="NormalWeb"/>
        <w:spacing w:before="240" w:beforeAutospacing="0" w:after="0" w:afterAutospacing="0"/>
        <w:jc w:val="both"/>
        <w:rPr>
          <w:rFonts w:ascii="Comic Sans MS" w:hAnsi="Comic Sans MS"/>
          <w:lang w:val="es-AR"/>
        </w:rPr>
      </w:pPr>
      <w:r w:rsidRPr="009C33F2">
        <w:rPr>
          <w:rFonts w:ascii="Comic Sans MS" w:hAnsi="Comic Sans MS" w:cs="Arial"/>
          <w:lang w:val="es-AR"/>
        </w:rPr>
        <w:t>Cuando sabemos mucho sobre algo o somos expertos en un tema</w:t>
      </w:r>
      <w:r w:rsidR="009D56E2">
        <w:rPr>
          <w:rFonts w:ascii="Comic Sans MS" w:hAnsi="Comic Sans MS" w:cs="Arial"/>
          <w:lang w:val="es-AR"/>
        </w:rPr>
        <w:t>,</w:t>
      </w:r>
      <w:r w:rsidRPr="009C33F2">
        <w:rPr>
          <w:rFonts w:ascii="Comic Sans MS" w:hAnsi="Comic Sans MS" w:cs="Arial"/>
          <w:lang w:val="es-AR"/>
        </w:rPr>
        <w:t xml:space="preserve"> nos entusiasma el poder compartirlo con los demás. Lo mismo le pasaba a Jesús que, </w:t>
      </w:r>
      <w:r w:rsidR="009D56E2">
        <w:rPr>
          <w:rFonts w:ascii="Comic Sans MS" w:hAnsi="Comic Sans MS" w:cs="Arial"/>
          <w:lang w:val="es-AR"/>
        </w:rPr>
        <w:t xml:space="preserve">en </w:t>
      </w:r>
      <w:r w:rsidRPr="009C33F2">
        <w:rPr>
          <w:rFonts w:ascii="Comic Sans MS" w:hAnsi="Comic Sans MS" w:cs="Arial"/>
          <w:lang w:val="es-AR"/>
        </w:rPr>
        <w:t>este evangelio nos invita a seguirlo, a anunciar el mensaje del Reino a todos. En el mundo en el que vivimos, donde se privilegian, alientan y promueven los logros y éxitos personales, el mensaje en</w:t>
      </w:r>
      <w:r w:rsidR="009D56E2">
        <w:rPr>
          <w:rFonts w:ascii="Comic Sans MS" w:hAnsi="Comic Sans MS" w:cs="Arial"/>
          <w:lang w:val="es-AR"/>
        </w:rPr>
        <w:t xml:space="preserve"> </w:t>
      </w:r>
      <w:r w:rsidRPr="009C33F2">
        <w:rPr>
          <w:rFonts w:ascii="Comic Sans MS" w:hAnsi="Comic Sans MS" w:cs="Arial"/>
          <w:lang w:val="es-AR"/>
        </w:rPr>
        <w:t>torno a vivir bajo los valores del Reino pareciera perder fuerza y ser contracultural. Pero Jesús nos invita a no tener miedo, nos invita a confiar en Dios: “ustedes tienen contados todos sus cabellos”… ¡Qué inmenso ese amor por cada uno de nosotros! </w:t>
      </w:r>
    </w:p>
    <w:p w:rsidR="009C33F2" w:rsidRPr="009C33F2" w:rsidRDefault="009C33F2" w:rsidP="009C33F2">
      <w:pPr>
        <w:pStyle w:val="NormalWeb"/>
        <w:spacing w:before="240" w:beforeAutospacing="0" w:after="0" w:afterAutospacing="0"/>
        <w:jc w:val="both"/>
        <w:rPr>
          <w:rFonts w:ascii="Comic Sans MS" w:hAnsi="Comic Sans MS"/>
          <w:lang w:val="es-AR"/>
        </w:rPr>
      </w:pPr>
      <w:r w:rsidRPr="009C33F2">
        <w:rPr>
          <w:rFonts w:ascii="Comic Sans MS" w:hAnsi="Comic Sans MS" w:cs="Arial"/>
          <w:lang w:val="es-AR"/>
        </w:rPr>
        <w:t xml:space="preserve">El sábado pasado celebramos la fiesta del Inmaculado Corazón de María y quién sino ella, que con su humildad, sencillez y cordialidad fue y sigue siendo un ejemplo de entrega y confianza ciega en Dios. </w:t>
      </w:r>
      <w:r w:rsidR="009D56E2">
        <w:rPr>
          <w:rFonts w:ascii="Comic Sans MS" w:hAnsi="Comic Sans MS" w:cs="Arial"/>
          <w:lang w:val="es-AR"/>
        </w:rPr>
        <w:t xml:space="preserve">El Padre </w:t>
      </w:r>
      <w:bookmarkStart w:id="0" w:name="_GoBack"/>
      <w:bookmarkEnd w:id="0"/>
      <w:proofErr w:type="spellStart"/>
      <w:r w:rsidRPr="009C33F2">
        <w:rPr>
          <w:rFonts w:ascii="Comic Sans MS" w:hAnsi="Comic Sans MS" w:cs="Arial"/>
          <w:lang w:val="es-AR"/>
        </w:rPr>
        <w:t>Claret</w:t>
      </w:r>
      <w:proofErr w:type="spellEnd"/>
      <w:r w:rsidRPr="009C33F2">
        <w:rPr>
          <w:rFonts w:ascii="Comic Sans MS" w:hAnsi="Comic Sans MS" w:cs="Arial"/>
          <w:lang w:val="es-AR"/>
        </w:rPr>
        <w:t xml:space="preserve"> nos dejó el legado de ser misioneros de la Palabra: ¿somos capaces nosotros de anunciar el mensaje de Dios, con alegría y entusiasmo, como Jesús y María?</w:t>
      </w:r>
    </w:p>
    <w:p w:rsidR="009C33F2" w:rsidRPr="009C33F2" w:rsidRDefault="009C33F2" w:rsidP="009C33F2">
      <w:pPr>
        <w:pStyle w:val="NormalWeb"/>
        <w:spacing w:before="240" w:beforeAutospacing="0" w:after="0" w:afterAutospacing="0"/>
        <w:jc w:val="right"/>
        <w:rPr>
          <w:rFonts w:ascii="Comic Sans MS" w:hAnsi="Comic Sans MS"/>
        </w:rPr>
      </w:pPr>
      <w:proofErr w:type="spellStart"/>
      <w:r w:rsidRPr="009C33F2">
        <w:rPr>
          <w:rFonts w:ascii="Comic Sans MS" w:hAnsi="Comic Sans MS" w:cs="Arial"/>
          <w:color w:val="000000"/>
          <w:sz w:val="22"/>
          <w:szCs w:val="22"/>
        </w:rPr>
        <w:t>Lucila</w:t>
      </w:r>
      <w:proofErr w:type="spellEnd"/>
      <w:r w:rsidRPr="009C33F2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9C33F2">
        <w:rPr>
          <w:rFonts w:ascii="Comic Sans MS" w:hAnsi="Comic Sans MS" w:cs="Arial"/>
          <w:color w:val="000000"/>
          <w:sz w:val="22"/>
          <w:szCs w:val="22"/>
        </w:rPr>
        <w:t>Ezcurra</w:t>
      </w:r>
      <w:proofErr w:type="spellEnd"/>
    </w:p>
    <w:p w:rsidR="00675C6B" w:rsidRDefault="00675C6B"/>
    <w:sectPr w:rsidR="0067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2"/>
    <w:rsid w:val="00675C6B"/>
    <w:rsid w:val="009C33F2"/>
    <w:rsid w:val="009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Yoga</dc:creator>
  <cp:lastModifiedBy>Zoraida Carolina Insfrán</cp:lastModifiedBy>
  <cp:revision>2</cp:revision>
  <dcterms:created xsi:type="dcterms:W3CDTF">2020-06-19T19:39:00Z</dcterms:created>
  <dcterms:modified xsi:type="dcterms:W3CDTF">2020-06-19T19:39:00Z</dcterms:modified>
</cp:coreProperties>
</file>